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36"/>
          <w:szCs w:val="36"/>
        </w:rPr>
        <w:t>XX学院第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36"/>
          <w:szCs w:val="36"/>
        </w:rPr>
        <w:t>十五期大骨班“优秀学员”推荐表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12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学院团委：联系人及联系电话：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977"/>
        <w:gridCol w:w="1148"/>
        <w:gridCol w:w="1575"/>
        <w:gridCol w:w="977"/>
        <w:gridCol w:w="2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年级专业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  <w:t>“优秀学员”数量不应超过实际参培学生总数的5%。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547D"/>
    <w:rsid w:val="181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2020-10-17T08:40:00Z</dcterms:created>
  <dc:creator>euot</dc:creator>
  <cp:lastModifiedBy>euot</cp:lastModifiedBy>
  <dcterms:modified xsi:type="dcterms:W3CDTF">2020-10-17T08:43:39Z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